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tblLook w:val="04A0" w:firstRow="1" w:lastRow="0" w:firstColumn="1" w:lastColumn="0" w:noHBand="0" w:noVBand="1"/>
      </w:tblPr>
      <w:tblGrid>
        <w:gridCol w:w="2660"/>
        <w:gridCol w:w="1997"/>
      </w:tblGrid>
      <w:tr w:rsidR="00C0600E" w14:paraId="2D58B533" w14:textId="77777777" w:rsidTr="00C0600E">
        <w:trPr>
          <w:jc w:val="right"/>
        </w:trPr>
        <w:tc>
          <w:tcPr>
            <w:tcW w:w="4657" w:type="dxa"/>
            <w:gridSpan w:val="2"/>
          </w:tcPr>
          <w:p w14:paraId="370DF40F" w14:textId="77777777" w:rsidR="00C0600E" w:rsidRPr="00C0600E" w:rsidRDefault="00C0600E" w:rsidP="00C0600E">
            <w:pPr>
              <w:jc w:val="center"/>
              <w:rPr>
                <w:b/>
              </w:rPr>
            </w:pPr>
            <w:r w:rsidRPr="00C0600E">
              <w:rPr>
                <w:b/>
              </w:rPr>
              <w:t>For Office Use Only</w:t>
            </w:r>
          </w:p>
        </w:tc>
      </w:tr>
      <w:tr w:rsidR="00C0600E" w14:paraId="2496E826" w14:textId="77777777" w:rsidTr="00C0600E">
        <w:trPr>
          <w:jc w:val="right"/>
        </w:trPr>
        <w:tc>
          <w:tcPr>
            <w:tcW w:w="2660" w:type="dxa"/>
          </w:tcPr>
          <w:p w14:paraId="3F2C1F86" w14:textId="77777777" w:rsidR="00C0600E" w:rsidRDefault="00C0600E">
            <w:r>
              <w:t>Application Received:</w:t>
            </w:r>
          </w:p>
        </w:tc>
        <w:tc>
          <w:tcPr>
            <w:tcW w:w="1997" w:type="dxa"/>
          </w:tcPr>
          <w:p w14:paraId="1AC221C9" w14:textId="77777777" w:rsidR="00C0600E" w:rsidRDefault="00C0600E"/>
        </w:tc>
      </w:tr>
      <w:tr w:rsidR="00C0600E" w14:paraId="15FA93CB" w14:textId="77777777" w:rsidTr="00C0600E">
        <w:trPr>
          <w:jc w:val="right"/>
        </w:trPr>
        <w:tc>
          <w:tcPr>
            <w:tcW w:w="2660" w:type="dxa"/>
          </w:tcPr>
          <w:p w14:paraId="4C54C243" w14:textId="77777777" w:rsidR="00C0600E" w:rsidRDefault="00C0600E">
            <w:r>
              <w:t>Ref No:</w:t>
            </w:r>
          </w:p>
        </w:tc>
        <w:tc>
          <w:tcPr>
            <w:tcW w:w="1997" w:type="dxa"/>
          </w:tcPr>
          <w:p w14:paraId="6AAD509D" w14:textId="77777777" w:rsidR="00C0600E" w:rsidRDefault="00C0600E">
            <w:r>
              <w:t>Fee:</w:t>
            </w:r>
          </w:p>
        </w:tc>
      </w:tr>
      <w:tr w:rsidR="00C0600E" w14:paraId="75CA6E76" w14:textId="77777777" w:rsidTr="00C0600E">
        <w:trPr>
          <w:jc w:val="right"/>
        </w:trPr>
        <w:tc>
          <w:tcPr>
            <w:tcW w:w="2660" w:type="dxa"/>
          </w:tcPr>
          <w:p w14:paraId="490496C8" w14:textId="77777777" w:rsidR="00C0600E" w:rsidRDefault="00C0600E">
            <w:r>
              <w:t xml:space="preserve">Approved:   </w:t>
            </w:r>
            <w:proofErr w:type="gramStart"/>
            <w:r>
              <w:t>Yes  /</w:t>
            </w:r>
            <w:proofErr w:type="gramEnd"/>
            <w:r>
              <w:t xml:space="preserve">  No </w:t>
            </w:r>
          </w:p>
        </w:tc>
        <w:tc>
          <w:tcPr>
            <w:tcW w:w="1997" w:type="dxa"/>
          </w:tcPr>
          <w:p w14:paraId="50194DCC" w14:textId="77777777" w:rsidR="00C0600E" w:rsidRDefault="00C0600E">
            <w:r>
              <w:t>Date:</w:t>
            </w:r>
          </w:p>
        </w:tc>
      </w:tr>
      <w:tr w:rsidR="00C0600E" w14:paraId="7D26B60A" w14:textId="77777777" w:rsidTr="00C0600E">
        <w:trPr>
          <w:jc w:val="right"/>
        </w:trPr>
        <w:tc>
          <w:tcPr>
            <w:tcW w:w="2660" w:type="dxa"/>
          </w:tcPr>
          <w:p w14:paraId="71FC9F86" w14:textId="77777777" w:rsidR="00C0600E" w:rsidRDefault="00C0600E">
            <w:r>
              <w:t>Inspector’s Signature:</w:t>
            </w:r>
          </w:p>
        </w:tc>
        <w:tc>
          <w:tcPr>
            <w:tcW w:w="1997" w:type="dxa"/>
          </w:tcPr>
          <w:p w14:paraId="0380BEDC" w14:textId="77777777" w:rsidR="00C0600E" w:rsidRDefault="00C0600E"/>
        </w:tc>
      </w:tr>
    </w:tbl>
    <w:p w14:paraId="51229FB5" w14:textId="77777777" w:rsidR="00211E04" w:rsidRDefault="00211E04">
      <w:r>
        <w:rPr>
          <w:noProof/>
        </w:rPr>
        <w:drawing>
          <wp:anchor distT="0" distB="0" distL="114300" distR="114300" simplePos="0" relativeHeight="251658240" behindDoc="1" locked="0" layoutInCell="1" allowOverlap="1" wp14:anchorId="1AB1ACDA" wp14:editId="286BE609">
            <wp:simplePos x="0" y="0"/>
            <wp:positionH relativeFrom="column">
              <wp:posOffset>84265</wp:posOffset>
            </wp:positionH>
            <wp:positionV relativeFrom="paragraph">
              <wp:posOffset>-1061085</wp:posOffset>
            </wp:positionV>
            <wp:extent cx="2505075" cy="559435"/>
            <wp:effectExtent l="0" t="0" r="9525" b="0"/>
            <wp:wrapNone/>
            <wp:docPr id="2604" name="Picture 12">
              <a:extLst xmlns:a="http://schemas.openxmlformats.org/drawingml/2006/main">
                <a:ext uri="{FF2B5EF4-FFF2-40B4-BE49-F238E27FC236}">
                  <a16:creationId xmlns:a16="http://schemas.microsoft.com/office/drawing/2014/main" id="{D1ED90D3-A1F6-46B0-B3A8-881351FC0AE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4" name="Picture 12">
                      <a:extLst>
                        <a:ext uri="{FF2B5EF4-FFF2-40B4-BE49-F238E27FC236}">
                          <a16:creationId xmlns:a16="http://schemas.microsoft.com/office/drawing/2014/main" id="{D1ED90D3-A1F6-46B0-B3A8-881351FC0AE4}"/>
                        </a:ext>
                        <a:ext uri="{C183D7F6-B498-43B3-948B-1728B52AA6E4}">
                          <adec:decorative xmlns:adec="http://schemas.microsoft.com/office/drawing/2017/decorative" val="1"/>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B42D378" wp14:editId="3DB771CB">
                <wp:simplePos x="0" y="0"/>
                <wp:positionH relativeFrom="margin">
                  <wp:align>left</wp:align>
                </wp:positionH>
                <wp:positionV relativeFrom="paragraph">
                  <wp:posOffset>-452310</wp:posOffset>
                </wp:positionV>
                <wp:extent cx="2743200" cy="438785"/>
                <wp:effectExtent l="0" t="0" r="19050" b="18415"/>
                <wp:wrapNone/>
                <wp:docPr id="2" name="Rectangle 1">
                  <a:extLst xmlns:a="http://schemas.openxmlformats.org/drawingml/2006/main">
                    <a:ext uri="{FF2B5EF4-FFF2-40B4-BE49-F238E27FC236}">
                      <a16:creationId xmlns:a16="http://schemas.microsoft.com/office/drawing/2014/main" id="{8E0FCC6F-9673-4DC2-86CB-43AAEB6059E1}"/>
                    </a:ext>
                  </a:extLst>
                </wp:docPr>
                <wp:cNvGraphicFramePr/>
                <a:graphic xmlns:a="http://schemas.openxmlformats.org/drawingml/2006/main">
                  <a:graphicData uri="http://schemas.microsoft.com/office/word/2010/wordprocessingShape">
                    <wps:wsp>
                      <wps:cNvSpPr/>
                      <wps:spPr>
                        <a:xfrm>
                          <a:off x="0" y="0"/>
                          <a:ext cx="2743200" cy="43878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FE5A1A1" w14:textId="77777777" w:rsidR="00211E04" w:rsidRDefault="00211E04" w:rsidP="00211E04">
                            <w:pPr>
                              <w:pStyle w:val="NormalWeb"/>
                              <w:spacing w:before="0" w:beforeAutospacing="0" w:after="0" w:afterAutospacing="0"/>
                              <w:jc w:val="center"/>
                            </w:pPr>
                            <w:r>
                              <w:rPr>
                                <w:rFonts w:asciiTheme="minorHAnsi" w:hAnsi="Calibri" w:cstheme="minorBidi"/>
                                <w:color w:val="000000"/>
                                <w:sz w:val="22"/>
                                <w:szCs w:val="22"/>
                              </w:rPr>
                              <w:t>Please ensure you have read the supporting Guidance Notes before completing this form</w:t>
                            </w:r>
                          </w:p>
                        </w:txbxContent>
                      </wps:txbx>
                      <wps:bodyPr vertOverflow="clip" horzOverflow="clip" wrap="square" rtlCol="0" anchor="ctr">
                        <a:noAutofit/>
                      </wps:bodyPr>
                    </wps:wsp>
                  </a:graphicData>
                </a:graphic>
                <wp14:sizeRelH relativeFrom="margin">
                  <wp14:pctWidth>0</wp14:pctWidth>
                </wp14:sizeRelH>
              </wp:anchor>
            </w:drawing>
          </mc:Choice>
          <mc:Fallback>
            <w:pict>
              <v:rect w14:anchorId="2B42D378" id="Rectangle 1" o:spid="_x0000_s1026" style="position:absolute;margin-left:0;margin-top:-35.6pt;width:3in;height:34.5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" filled="f" strokecolor="black [3213]" strokeweight="2pt">
                <v:stroke dashstyle="1 1"/>
                <v:textbox>
                  <w:txbxContent>
                    <w:p w14:paraId="1FE5A1A1" w14:textId="77777777" w:rsidR="00211E04" w:rsidRDefault="00211E04" w:rsidP="00211E04">
                      <w:pPr>
                        <w:pStyle w:val="NormalWeb"/>
                        <w:spacing w:before="0" w:beforeAutospacing="0" w:after="0" w:afterAutospacing="0"/>
                        <w:jc w:val="center"/>
                      </w:pPr>
                      <w:r>
                        <w:rPr>
                          <w:rFonts w:asciiTheme="minorHAnsi" w:hAnsi="Calibri" w:cstheme="minorBidi"/>
                          <w:color w:val="000000"/>
                          <w:sz w:val="22"/>
                          <w:szCs w:val="22"/>
                        </w:rPr>
                        <w:t>Please ensure you have read the supporting Guidance Notes before completing this form</w:t>
                      </w:r>
                    </w:p>
                  </w:txbxContent>
                </v:textbox>
                <w10:wrap anchorx="margin"/>
              </v:rect>
            </w:pict>
          </mc:Fallback>
        </mc:AlternateContent>
      </w:r>
    </w:p>
    <w:p w14:paraId="3855C92F" w14:textId="77777777" w:rsidR="00211E04" w:rsidRDefault="00211E04"/>
    <w:tbl>
      <w:tblPr>
        <w:tblStyle w:val="TableGrid"/>
        <w:tblW w:w="0" w:type="auto"/>
        <w:jc w:val="center"/>
        <w:tblLook w:val="04A0" w:firstRow="1" w:lastRow="0" w:firstColumn="1" w:lastColumn="0" w:noHBand="0" w:noVBand="1"/>
      </w:tblPr>
      <w:tblGrid>
        <w:gridCol w:w="10456"/>
      </w:tblGrid>
      <w:tr w:rsidR="00211E04" w:rsidRPr="00211E04" w14:paraId="68FF55D9" w14:textId="77777777" w:rsidTr="004B0B0A">
        <w:trPr>
          <w:trHeight w:val="375"/>
          <w:jc w:val="center"/>
        </w:trPr>
        <w:tc>
          <w:tcPr>
            <w:tcW w:w="10456" w:type="dxa"/>
            <w:shd w:val="clear" w:color="auto" w:fill="CCC0D9" w:themeFill="accent4" w:themeFillTint="66"/>
            <w:noWrap/>
            <w:vAlign w:val="center"/>
            <w:hideMark/>
          </w:tcPr>
          <w:p w14:paraId="4E13CF2A" w14:textId="77777777" w:rsidR="00211E04" w:rsidRPr="00211E04" w:rsidRDefault="00211E04" w:rsidP="00211E04">
            <w:pPr>
              <w:jc w:val="center"/>
              <w:rPr>
                <w:b/>
                <w:bCs/>
              </w:rPr>
            </w:pPr>
            <w:r w:rsidRPr="00211E04">
              <w:rPr>
                <w:b/>
                <w:bCs/>
              </w:rPr>
              <w:t xml:space="preserve">APPLICATION </w:t>
            </w:r>
            <w:r>
              <w:rPr>
                <w:b/>
                <w:bCs/>
              </w:rPr>
              <w:t xml:space="preserve">FOR </w:t>
            </w:r>
            <w:r w:rsidR="00666691">
              <w:rPr>
                <w:b/>
                <w:bCs/>
              </w:rPr>
              <w:t>PERMISSION TO FORM A TEMPORARY CONSTRUCTION ACCESS FROM T</w:t>
            </w:r>
            <w:r>
              <w:rPr>
                <w:b/>
                <w:bCs/>
              </w:rPr>
              <w:t>HE PUBLIC HIGHWAY</w:t>
            </w:r>
          </w:p>
        </w:tc>
      </w:tr>
      <w:tr w:rsidR="00924140" w:rsidRPr="00211E04" w14:paraId="15C1C4C9" w14:textId="77777777" w:rsidTr="000672B5">
        <w:trPr>
          <w:trHeight w:val="416"/>
          <w:jc w:val="center"/>
        </w:trPr>
        <w:tc>
          <w:tcPr>
            <w:tcW w:w="10456" w:type="dxa"/>
            <w:noWrap/>
            <w:vAlign w:val="center"/>
          </w:tcPr>
          <w:p w14:paraId="268D4CA3" w14:textId="77777777" w:rsidR="00924140" w:rsidRPr="00924140" w:rsidRDefault="00924140" w:rsidP="00924140">
            <w:pPr>
              <w:jc w:val="center"/>
              <w:rPr>
                <w:bCs/>
              </w:rPr>
            </w:pPr>
            <w:r w:rsidRPr="00924140">
              <w:rPr>
                <w:bCs/>
              </w:rPr>
              <w:t xml:space="preserve">Application is made for permission </w:t>
            </w:r>
            <w:r w:rsidR="00666691" w:rsidRPr="00666691">
              <w:rPr>
                <w:bCs/>
              </w:rPr>
              <w:t xml:space="preserve">to construct a temporary access across the public highway.  </w:t>
            </w:r>
          </w:p>
        </w:tc>
      </w:tr>
      <w:tr w:rsidR="00211E04" w:rsidRPr="00211E04" w14:paraId="36040D0A" w14:textId="77777777" w:rsidTr="00666691">
        <w:trPr>
          <w:trHeight w:val="412"/>
          <w:jc w:val="center"/>
        </w:trPr>
        <w:tc>
          <w:tcPr>
            <w:tcW w:w="10456" w:type="dxa"/>
            <w:noWrap/>
            <w:vAlign w:val="center"/>
            <w:hideMark/>
          </w:tcPr>
          <w:p w14:paraId="45A71601" w14:textId="24D6B8A8" w:rsidR="00924140" w:rsidRPr="00211E04" w:rsidRDefault="00211E04" w:rsidP="00666691">
            <w:pPr>
              <w:jc w:val="center"/>
              <w:rPr>
                <w:b/>
                <w:bCs/>
              </w:rPr>
            </w:pPr>
            <w:r w:rsidRPr="00211E04">
              <w:rPr>
                <w:b/>
                <w:bCs/>
              </w:rPr>
              <w:t>F</w:t>
            </w:r>
            <w:r w:rsidR="005F3E25">
              <w:rPr>
                <w:b/>
                <w:bCs/>
              </w:rPr>
              <w:t>EE</w:t>
            </w:r>
            <w:r w:rsidRPr="00924140">
              <w:rPr>
                <w:b/>
                <w:bCs/>
              </w:rPr>
              <w:t>:</w:t>
            </w:r>
            <w:r w:rsidRPr="00924140">
              <w:rPr>
                <w:bCs/>
              </w:rPr>
              <w:t xml:space="preserve">  </w:t>
            </w:r>
            <w:r w:rsidR="00666691">
              <w:rPr>
                <w:bCs/>
              </w:rPr>
              <w:t>£</w:t>
            </w:r>
            <w:r w:rsidR="003478C9">
              <w:rPr>
                <w:bCs/>
              </w:rPr>
              <w:t>1,260</w:t>
            </w:r>
          </w:p>
        </w:tc>
      </w:tr>
    </w:tbl>
    <w:p w14:paraId="547508F4" w14:textId="77777777" w:rsidR="00211E04" w:rsidRDefault="00211E04"/>
    <w:tbl>
      <w:tblPr>
        <w:tblStyle w:val="TableGrid"/>
        <w:tblW w:w="0" w:type="auto"/>
        <w:tblLook w:val="04A0" w:firstRow="1" w:lastRow="0" w:firstColumn="1" w:lastColumn="0" w:noHBand="0" w:noVBand="1"/>
      </w:tblPr>
      <w:tblGrid>
        <w:gridCol w:w="5240"/>
        <w:gridCol w:w="5103"/>
      </w:tblGrid>
      <w:tr w:rsidR="00924140" w:rsidRPr="00CF3F21" w14:paraId="7DFA3E8B" w14:textId="77777777" w:rsidTr="00924140">
        <w:tc>
          <w:tcPr>
            <w:tcW w:w="5240" w:type="dxa"/>
          </w:tcPr>
          <w:p w14:paraId="28E56E0E" w14:textId="77777777" w:rsidR="00924140" w:rsidRPr="00CF3F21" w:rsidRDefault="00924140" w:rsidP="00924140">
            <w:r w:rsidRPr="00CF3F21">
              <w:t>Applicant’s</w:t>
            </w:r>
            <w:r w:rsidR="00B3199A" w:rsidRPr="00CF3F21">
              <w:t xml:space="preserve"> (Developer)</w:t>
            </w:r>
            <w:r w:rsidRPr="00CF3F21">
              <w:t xml:space="preserve"> Name and Address:</w:t>
            </w:r>
          </w:p>
          <w:p w14:paraId="04BBDAC4" w14:textId="77777777" w:rsidR="00924140" w:rsidRPr="00CF3F21" w:rsidRDefault="00924140" w:rsidP="00924140"/>
          <w:p w14:paraId="35C45637" w14:textId="77777777" w:rsidR="00924140" w:rsidRPr="00CF3F21" w:rsidRDefault="00924140" w:rsidP="00924140"/>
          <w:p w14:paraId="482C3A9F" w14:textId="77777777" w:rsidR="00924140" w:rsidRPr="00CF3F21" w:rsidRDefault="00924140" w:rsidP="00924140"/>
          <w:p w14:paraId="63D1B9E8" w14:textId="77777777" w:rsidR="00924140" w:rsidRPr="00CF3F21" w:rsidRDefault="00924140" w:rsidP="00924140">
            <w:r w:rsidRPr="00CF3F21">
              <w:t>Email:</w:t>
            </w:r>
          </w:p>
          <w:p w14:paraId="7FD5D271" w14:textId="77777777" w:rsidR="00924140" w:rsidRPr="00CF3F21" w:rsidRDefault="00924140" w:rsidP="00924140">
            <w:r w:rsidRPr="00CF3F21">
              <w:t>Telephone:</w:t>
            </w:r>
          </w:p>
        </w:tc>
        <w:tc>
          <w:tcPr>
            <w:tcW w:w="5103" w:type="dxa"/>
          </w:tcPr>
          <w:p w14:paraId="48F73F19" w14:textId="77777777" w:rsidR="00B3199A" w:rsidRPr="00CF3F21" w:rsidRDefault="00B3199A" w:rsidP="00B3199A">
            <w:r w:rsidRPr="00CF3F21">
              <w:t>Contractor’s Name and Address:</w:t>
            </w:r>
          </w:p>
          <w:p w14:paraId="503C7A46" w14:textId="77777777" w:rsidR="00B3199A" w:rsidRPr="00CF3F21" w:rsidRDefault="00B3199A" w:rsidP="00B3199A"/>
          <w:p w14:paraId="3B2BA141" w14:textId="77777777" w:rsidR="00B3199A" w:rsidRPr="00CF3F21" w:rsidRDefault="00B3199A" w:rsidP="00B3199A"/>
          <w:p w14:paraId="13D5FB94" w14:textId="77777777" w:rsidR="00B3199A" w:rsidRPr="00CF3F21" w:rsidRDefault="00B3199A" w:rsidP="00B3199A"/>
          <w:p w14:paraId="132122C0" w14:textId="77777777" w:rsidR="00B3199A" w:rsidRPr="00CF3F21" w:rsidRDefault="00B3199A" w:rsidP="00B3199A">
            <w:r w:rsidRPr="00CF3F21">
              <w:t>Email:</w:t>
            </w:r>
          </w:p>
          <w:p w14:paraId="793EEC40" w14:textId="77777777" w:rsidR="00924140" w:rsidRPr="00CF3F21" w:rsidRDefault="00B3199A" w:rsidP="00B3199A">
            <w:r w:rsidRPr="00CF3F21">
              <w:t>Telephone:</w:t>
            </w:r>
          </w:p>
        </w:tc>
      </w:tr>
    </w:tbl>
    <w:p w14:paraId="043E5EE6" w14:textId="77777777" w:rsidR="00924140" w:rsidRPr="00CF3F21" w:rsidRDefault="00924140"/>
    <w:tbl>
      <w:tblPr>
        <w:tblStyle w:val="TableGrid"/>
        <w:tblW w:w="0" w:type="auto"/>
        <w:tblLook w:val="04A0" w:firstRow="1" w:lastRow="0" w:firstColumn="1" w:lastColumn="0" w:noHBand="0" w:noVBand="1"/>
      </w:tblPr>
      <w:tblGrid>
        <w:gridCol w:w="3964"/>
        <w:gridCol w:w="6492"/>
      </w:tblGrid>
      <w:tr w:rsidR="00924140" w:rsidRPr="00CF3F21" w14:paraId="1C15CCC7" w14:textId="77777777" w:rsidTr="00B3199A">
        <w:trPr>
          <w:trHeight w:val="442"/>
        </w:trPr>
        <w:tc>
          <w:tcPr>
            <w:tcW w:w="3964" w:type="dxa"/>
            <w:vAlign w:val="center"/>
          </w:tcPr>
          <w:p w14:paraId="67CB4F88" w14:textId="77777777" w:rsidR="00B3199A" w:rsidRPr="00CF3F21" w:rsidRDefault="00965435" w:rsidP="00B3199A">
            <w:r w:rsidRPr="00CF3F21">
              <w:t>Name of road</w:t>
            </w:r>
            <w:r w:rsidR="00B3199A" w:rsidRPr="00CF3F21">
              <w:t xml:space="preserve"> the access will lead onto:</w:t>
            </w:r>
          </w:p>
          <w:p w14:paraId="7DB6F429" w14:textId="77777777" w:rsidR="00924140" w:rsidRPr="00CF3F21" w:rsidRDefault="00924140" w:rsidP="00B3199A"/>
        </w:tc>
        <w:tc>
          <w:tcPr>
            <w:tcW w:w="6492" w:type="dxa"/>
            <w:vAlign w:val="center"/>
          </w:tcPr>
          <w:p w14:paraId="6EC1CE57" w14:textId="77777777" w:rsidR="00924140" w:rsidRPr="00CF3F21" w:rsidRDefault="00924140"/>
        </w:tc>
      </w:tr>
    </w:tbl>
    <w:p w14:paraId="7DCC2794" w14:textId="32B3ED2B" w:rsidR="00CF3F21" w:rsidRDefault="00924140">
      <w:r w:rsidRPr="00CF3F21">
        <w:t xml:space="preserve"> </w:t>
      </w:r>
    </w:p>
    <w:tbl>
      <w:tblPr>
        <w:tblStyle w:val="TableGrid"/>
        <w:tblpPr w:leftFromText="180" w:rightFromText="180" w:vertAnchor="text" w:horzAnchor="margin" w:tblpY="-18"/>
        <w:tblW w:w="0" w:type="auto"/>
        <w:tblLook w:val="04A0" w:firstRow="1" w:lastRow="0" w:firstColumn="1" w:lastColumn="0" w:noHBand="0" w:noVBand="1"/>
      </w:tblPr>
      <w:tblGrid>
        <w:gridCol w:w="8359"/>
        <w:gridCol w:w="2097"/>
      </w:tblGrid>
      <w:tr w:rsidR="00CF3F21" w:rsidRPr="00CF3F21" w14:paraId="4CD56C98" w14:textId="77777777" w:rsidTr="00CF3F21">
        <w:trPr>
          <w:trHeight w:val="797"/>
        </w:trPr>
        <w:tc>
          <w:tcPr>
            <w:tcW w:w="8359" w:type="dxa"/>
            <w:vAlign w:val="center"/>
          </w:tcPr>
          <w:p w14:paraId="6B0FE1EC" w14:textId="77777777" w:rsidR="00CF3F21" w:rsidRPr="00CF3F21" w:rsidRDefault="00CF3F21" w:rsidP="00CF3F21">
            <w:pPr>
              <w:ind w:left="314" w:hanging="314"/>
            </w:pPr>
            <w:r>
              <w:t>1</w:t>
            </w:r>
            <w:r w:rsidRPr="00CF3F21">
              <w:t>.  Planning permission is required for a Construction access. Planning Consent Number:</w:t>
            </w:r>
          </w:p>
        </w:tc>
        <w:tc>
          <w:tcPr>
            <w:tcW w:w="2097" w:type="dxa"/>
            <w:vAlign w:val="center"/>
          </w:tcPr>
          <w:p w14:paraId="5B5AFE2A" w14:textId="77777777" w:rsidR="00CF3F21" w:rsidRPr="00CF3F21" w:rsidRDefault="00CF3F21" w:rsidP="00CF3F21">
            <w:pPr>
              <w:jc w:val="center"/>
            </w:pPr>
          </w:p>
        </w:tc>
      </w:tr>
    </w:tbl>
    <w:tbl>
      <w:tblPr>
        <w:tblStyle w:val="TableGrid"/>
        <w:tblW w:w="0" w:type="auto"/>
        <w:jc w:val="center"/>
        <w:tblLook w:val="04A0" w:firstRow="1" w:lastRow="0" w:firstColumn="1" w:lastColumn="0" w:noHBand="0" w:noVBand="1"/>
      </w:tblPr>
      <w:tblGrid>
        <w:gridCol w:w="8359"/>
        <w:gridCol w:w="992"/>
        <w:gridCol w:w="1105"/>
      </w:tblGrid>
      <w:tr w:rsidR="005A0B0B" w:rsidRPr="00CF3F21" w14:paraId="4CD4A0C6" w14:textId="77777777" w:rsidTr="00CF3F21">
        <w:trPr>
          <w:trHeight w:val="745"/>
          <w:jc w:val="center"/>
        </w:trPr>
        <w:tc>
          <w:tcPr>
            <w:tcW w:w="8359" w:type="dxa"/>
            <w:vAlign w:val="center"/>
          </w:tcPr>
          <w:p w14:paraId="25D3E90C" w14:textId="0C016325" w:rsidR="005A0B0B" w:rsidRPr="00CF3F21" w:rsidRDefault="00CF3F21" w:rsidP="00CF3F21">
            <w:pPr>
              <w:ind w:left="316" w:hanging="316"/>
            </w:pPr>
            <w:r>
              <w:t>2</w:t>
            </w:r>
            <w:r w:rsidR="005A0B0B" w:rsidRPr="00CF3F21">
              <w:t xml:space="preserve">.  </w:t>
            </w:r>
            <w:r w:rsidR="00965435" w:rsidRPr="00CF3F21">
              <w:t>Is your application to provide temporary access at</w:t>
            </w:r>
            <w:r>
              <w:t xml:space="preserve"> a location where a permanent access will be constructed (Section 278)</w:t>
            </w:r>
          </w:p>
        </w:tc>
        <w:tc>
          <w:tcPr>
            <w:tcW w:w="992" w:type="dxa"/>
            <w:vAlign w:val="center"/>
          </w:tcPr>
          <w:p w14:paraId="4DA02908" w14:textId="77777777" w:rsidR="005A0B0B" w:rsidRPr="00CF3F21" w:rsidRDefault="005A0B0B" w:rsidP="00C41E85">
            <w:pPr>
              <w:jc w:val="center"/>
            </w:pPr>
            <w:r w:rsidRPr="00CF3F21">
              <w:t>Yes</w:t>
            </w:r>
          </w:p>
        </w:tc>
        <w:tc>
          <w:tcPr>
            <w:tcW w:w="1105" w:type="dxa"/>
            <w:vAlign w:val="center"/>
          </w:tcPr>
          <w:p w14:paraId="1452F02D" w14:textId="77777777" w:rsidR="005A0B0B" w:rsidRPr="00CF3F21" w:rsidRDefault="005A0B0B" w:rsidP="00C41E85">
            <w:pPr>
              <w:jc w:val="center"/>
            </w:pPr>
            <w:r w:rsidRPr="00CF3F21">
              <w:t>No</w:t>
            </w:r>
          </w:p>
        </w:tc>
      </w:tr>
      <w:tr w:rsidR="005A0B0B" w:rsidRPr="00CF3F21" w14:paraId="761C89F1" w14:textId="77777777" w:rsidTr="009E3228">
        <w:trPr>
          <w:trHeight w:val="448"/>
          <w:jc w:val="center"/>
        </w:trPr>
        <w:tc>
          <w:tcPr>
            <w:tcW w:w="8359" w:type="dxa"/>
            <w:vAlign w:val="center"/>
          </w:tcPr>
          <w:p w14:paraId="1428AF23" w14:textId="6D09ADBE" w:rsidR="005A0B0B" w:rsidRPr="00CF3F21" w:rsidRDefault="00965435" w:rsidP="00A42244">
            <w:pPr>
              <w:ind w:firstLine="314"/>
            </w:pPr>
            <w:r w:rsidRPr="00CF3F21">
              <w:t>Or</w:t>
            </w:r>
            <w:r w:rsidR="00CF3F21">
              <w:t xml:space="preserve"> is the access in a separate l</w:t>
            </w:r>
            <w:r w:rsidRPr="00CF3F21">
              <w:t>ocation?</w:t>
            </w:r>
          </w:p>
        </w:tc>
        <w:tc>
          <w:tcPr>
            <w:tcW w:w="992" w:type="dxa"/>
            <w:vAlign w:val="center"/>
          </w:tcPr>
          <w:p w14:paraId="77D39812" w14:textId="77777777" w:rsidR="005A0B0B" w:rsidRPr="00CF3F21" w:rsidRDefault="00965435" w:rsidP="00C41E85">
            <w:pPr>
              <w:jc w:val="center"/>
            </w:pPr>
            <w:r w:rsidRPr="00CF3F21">
              <w:t xml:space="preserve">Yes </w:t>
            </w:r>
          </w:p>
        </w:tc>
        <w:tc>
          <w:tcPr>
            <w:tcW w:w="1105" w:type="dxa"/>
            <w:vAlign w:val="center"/>
          </w:tcPr>
          <w:p w14:paraId="0B7DD9E3" w14:textId="77777777" w:rsidR="005A0B0B" w:rsidRPr="00CF3F21" w:rsidRDefault="005A0B0B" w:rsidP="00C41E85">
            <w:pPr>
              <w:jc w:val="center"/>
            </w:pPr>
            <w:r w:rsidRPr="00CF3F21">
              <w:t>No</w:t>
            </w:r>
          </w:p>
        </w:tc>
      </w:tr>
      <w:tr w:rsidR="00965435" w:rsidRPr="00CF3F21" w14:paraId="65947BF0" w14:textId="77777777" w:rsidTr="00295719">
        <w:trPr>
          <w:trHeight w:val="424"/>
          <w:jc w:val="center"/>
        </w:trPr>
        <w:tc>
          <w:tcPr>
            <w:tcW w:w="8359" w:type="dxa"/>
            <w:vAlign w:val="center"/>
          </w:tcPr>
          <w:p w14:paraId="3FE4D065" w14:textId="1E9B5041" w:rsidR="00965435" w:rsidRPr="00CF3F21" w:rsidRDefault="00965435" w:rsidP="00A42244">
            <w:pPr>
              <w:ind w:firstLine="314"/>
              <w:rPr>
                <w:sz w:val="22"/>
                <w:szCs w:val="22"/>
              </w:rPr>
            </w:pPr>
            <w:r w:rsidRPr="00CF3F21">
              <w:rPr>
                <w:sz w:val="22"/>
                <w:szCs w:val="22"/>
              </w:rPr>
              <w:t xml:space="preserve">Please provide details of planning consent number if different from </w:t>
            </w:r>
            <w:r w:rsidR="00CF3F21">
              <w:rPr>
                <w:sz w:val="22"/>
                <w:szCs w:val="22"/>
              </w:rPr>
              <w:t>1</w:t>
            </w:r>
            <w:r w:rsidRPr="00CF3F21">
              <w:rPr>
                <w:sz w:val="22"/>
                <w:szCs w:val="22"/>
              </w:rPr>
              <w:t>.</w:t>
            </w:r>
          </w:p>
        </w:tc>
        <w:tc>
          <w:tcPr>
            <w:tcW w:w="2097" w:type="dxa"/>
            <w:gridSpan w:val="2"/>
            <w:vAlign w:val="center"/>
          </w:tcPr>
          <w:p w14:paraId="481B979F" w14:textId="77777777" w:rsidR="00965435" w:rsidRPr="00CF3F21" w:rsidRDefault="00965435" w:rsidP="00C41E85">
            <w:pPr>
              <w:jc w:val="center"/>
            </w:pPr>
          </w:p>
        </w:tc>
      </w:tr>
    </w:tbl>
    <w:p w14:paraId="0C63837A" w14:textId="77777777" w:rsidR="005A0B0B" w:rsidRPr="00CF3F21" w:rsidRDefault="005A0B0B"/>
    <w:tbl>
      <w:tblPr>
        <w:tblStyle w:val="TableGrid"/>
        <w:tblW w:w="0" w:type="auto"/>
        <w:tblLook w:val="04A0" w:firstRow="1" w:lastRow="0" w:firstColumn="1" w:lastColumn="0" w:noHBand="0" w:noVBand="1"/>
      </w:tblPr>
      <w:tblGrid>
        <w:gridCol w:w="8359"/>
        <w:gridCol w:w="2097"/>
      </w:tblGrid>
      <w:tr w:rsidR="00B3199A" w:rsidRPr="00CF3F21" w14:paraId="388589D9" w14:textId="77777777" w:rsidTr="00B3199A">
        <w:trPr>
          <w:trHeight w:val="556"/>
        </w:trPr>
        <w:tc>
          <w:tcPr>
            <w:tcW w:w="8359" w:type="dxa"/>
            <w:vAlign w:val="center"/>
          </w:tcPr>
          <w:p w14:paraId="35A664EC" w14:textId="77777777" w:rsidR="00B3199A" w:rsidRPr="00CF3F21" w:rsidRDefault="00B3199A" w:rsidP="00A42244">
            <w:pPr>
              <w:ind w:left="314" w:hanging="314"/>
            </w:pPr>
            <w:r w:rsidRPr="00CF3F21">
              <w:t>3.  Estimated duration the Temporary Construction Access will be in use:</w:t>
            </w:r>
          </w:p>
        </w:tc>
        <w:tc>
          <w:tcPr>
            <w:tcW w:w="2097" w:type="dxa"/>
            <w:vAlign w:val="center"/>
          </w:tcPr>
          <w:p w14:paraId="4B7A93D1" w14:textId="77777777" w:rsidR="00B3199A" w:rsidRPr="00CF3F21" w:rsidRDefault="00B3199A" w:rsidP="00B3199A"/>
        </w:tc>
      </w:tr>
      <w:tr w:rsidR="00B3199A" w:rsidRPr="00CF3F21" w14:paraId="6A84F172" w14:textId="77777777" w:rsidTr="00B3199A">
        <w:trPr>
          <w:trHeight w:val="991"/>
        </w:trPr>
        <w:tc>
          <w:tcPr>
            <w:tcW w:w="10456" w:type="dxa"/>
            <w:gridSpan w:val="2"/>
            <w:vAlign w:val="center"/>
          </w:tcPr>
          <w:p w14:paraId="76062A43" w14:textId="77777777" w:rsidR="00B3199A" w:rsidRPr="00CF3F21" w:rsidRDefault="00B3199A" w:rsidP="00B3199A">
            <w:pPr>
              <w:ind w:left="314"/>
            </w:pPr>
            <w:r w:rsidRPr="00CF3F21">
              <w:t xml:space="preserve">Please Note: The standard Agreement is valid for 12months, if the Applicant requires an extension it must apply with 3 months’ notice before the agreement expired. </w:t>
            </w:r>
          </w:p>
          <w:p w14:paraId="659043C6" w14:textId="77777777" w:rsidR="00B3199A" w:rsidRPr="00CF3F21" w:rsidRDefault="00B3199A" w:rsidP="00B3199A">
            <w:pPr>
              <w:ind w:left="314"/>
            </w:pPr>
            <w:r w:rsidRPr="00CF3F21">
              <w:t>If approved a new agreement will be required</w:t>
            </w:r>
          </w:p>
        </w:tc>
      </w:tr>
    </w:tbl>
    <w:p w14:paraId="092F9F8C" w14:textId="77777777" w:rsidR="00A42244" w:rsidRPr="00CF3F21" w:rsidRDefault="00A42244"/>
    <w:tbl>
      <w:tblPr>
        <w:tblStyle w:val="TableGrid"/>
        <w:tblW w:w="0" w:type="auto"/>
        <w:tblLook w:val="04A0" w:firstRow="1" w:lastRow="0" w:firstColumn="1" w:lastColumn="0" w:noHBand="0" w:noVBand="1"/>
      </w:tblPr>
      <w:tblGrid>
        <w:gridCol w:w="5240"/>
        <w:gridCol w:w="5216"/>
      </w:tblGrid>
      <w:tr w:rsidR="00B3199A" w:rsidRPr="00CF3F21" w14:paraId="24280061" w14:textId="77777777" w:rsidTr="00B3199A">
        <w:trPr>
          <w:trHeight w:val="697"/>
        </w:trPr>
        <w:tc>
          <w:tcPr>
            <w:tcW w:w="5240" w:type="dxa"/>
            <w:vAlign w:val="center"/>
          </w:tcPr>
          <w:p w14:paraId="03087E60" w14:textId="77777777" w:rsidR="00B3199A" w:rsidRPr="00CF3F21" w:rsidRDefault="00B3199A" w:rsidP="00B3199A">
            <w:pPr>
              <w:ind w:left="314" w:hanging="314"/>
            </w:pPr>
            <w:r w:rsidRPr="00CF3F21">
              <w:t>4.  Specify any restrictions to working hours/ hours of use for the construction access:</w:t>
            </w:r>
          </w:p>
        </w:tc>
        <w:tc>
          <w:tcPr>
            <w:tcW w:w="5216" w:type="dxa"/>
            <w:vAlign w:val="center"/>
          </w:tcPr>
          <w:p w14:paraId="77E4EB69" w14:textId="77777777" w:rsidR="00B3199A" w:rsidRPr="00CF3F21" w:rsidRDefault="00B3199A" w:rsidP="000868EE"/>
        </w:tc>
      </w:tr>
    </w:tbl>
    <w:p w14:paraId="2DA33C91" w14:textId="77777777" w:rsidR="00B3199A" w:rsidRPr="00CF3F21" w:rsidRDefault="00B3199A"/>
    <w:tbl>
      <w:tblPr>
        <w:tblStyle w:val="TableGrid"/>
        <w:tblW w:w="0" w:type="auto"/>
        <w:tblLook w:val="04A0" w:firstRow="1" w:lastRow="0" w:firstColumn="1" w:lastColumn="0" w:noHBand="0" w:noVBand="1"/>
      </w:tblPr>
      <w:tblGrid>
        <w:gridCol w:w="846"/>
        <w:gridCol w:w="2693"/>
        <w:gridCol w:w="1843"/>
        <w:gridCol w:w="5074"/>
      </w:tblGrid>
      <w:tr w:rsidR="009E3228" w:rsidRPr="00CF3F21" w14:paraId="28A7089D" w14:textId="77777777" w:rsidTr="009E3228">
        <w:trPr>
          <w:trHeight w:val="442"/>
        </w:trPr>
        <w:tc>
          <w:tcPr>
            <w:tcW w:w="846" w:type="dxa"/>
            <w:vAlign w:val="center"/>
          </w:tcPr>
          <w:p w14:paraId="6A574A69" w14:textId="77777777" w:rsidR="009E3228" w:rsidRPr="00CF3F21" w:rsidRDefault="009E3228" w:rsidP="009E3228">
            <w:r w:rsidRPr="00CF3F21">
              <w:t xml:space="preserve">Date: </w:t>
            </w:r>
          </w:p>
        </w:tc>
        <w:tc>
          <w:tcPr>
            <w:tcW w:w="2693" w:type="dxa"/>
            <w:vAlign w:val="center"/>
          </w:tcPr>
          <w:p w14:paraId="31CE7FC7" w14:textId="77777777" w:rsidR="009E3228" w:rsidRPr="00CF3F21" w:rsidRDefault="009E3228" w:rsidP="009E3228"/>
        </w:tc>
        <w:tc>
          <w:tcPr>
            <w:tcW w:w="1843" w:type="dxa"/>
            <w:vAlign w:val="center"/>
          </w:tcPr>
          <w:p w14:paraId="5A08C2C4" w14:textId="77777777" w:rsidR="009E3228" w:rsidRPr="00CF3F21" w:rsidRDefault="009E3228" w:rsidP="009E3228">
            <w:r w:rsidRPr="00CF3F21">
              <w:t>Signed:</w:t>
            </w:r>
          </w:p>
        </w:tc>
        <w:tc>
          <w:tcPr>
            <w:tcW w:w="5074" w:type="dxa"/>
            <w:vAlign w:val="center"/>
          </w:tcPr>
          <w:p w14:paraId="1D24D25D" w14:textId="77777777" w:rsidR="009E3228" w:rsidRPr="00CF3F21" w:rsidRDefault="009E3228" w:rsidP="009E3228"/>
        </w:tc>
      </w:tr>
      <w:tr w:rsidR="009E3228" w:rsidRPr="00CF3F21" w14:paraId="70D38FEA" w14:textId="77777777" w:rsidTr="009E322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3539" w:type="dxa"/>
          <w:trHeight w:val="392"/>
        </w:trPr>
        <w:tc>
          <w:tcPr>
            <w:tcW w:w="1843" w:type="dxa"/>
            <w:tcBorders>
              <w:left w:val="single" w:sz="4" w:space="0" w:color="auto"/>
              <w:bottom w:val="single" w:sz="4" w:space="0" w:color="auto"/>
              <w:right w:val="single" w:sz="4" w:space="0" w:color="auto"/>
            </w:tcBorders>
            <w:vAlign w:val="center"/>
          </w:tcPr>
          <w:p w14:paraId="2B0225CF" w14:textId="77777777" w:rsidR="009E3228" w:rsidRPr="00CF3F21" w:rsidRDefault="009E3228" w:rsidP="009E3228">
            <w:r w:rsidRPr="00CF3F21">
              <w:t>On behalf of:</w:t>
            </w:r>
          </w:p>
        </w:tc>
        <w:tc>
          <w:tcPr>
            <w:tcW w:w="5074" w:type="dxa"/>
            <w:tcBorders>
              <w:left w:val="single" w:sz="4" w:space="0" w:color="auto"/>
              <w:bottom w:val="single" w:sz="4" w:space="0" w:color="auto"/>
              <w:right w:val="single" w:sz="4" w:space="0" w:color="auto"/>
            </w:tcBorders>
            <w:vAlign w:val="center"/>
          </w:tcPr>
          <w:p w14:paraId="0C714793" w14:textId="77777777" w:rsidR="009E3228" w:rsidRPr="00CF3F21" w:rsidRDefault="009E3228" w:rsidP="009E3228">
            <w:r w:rsidRPr="00CF3F21">
              <w:t>[</w:t>
            </w:r>
            <w:r w:rsidR="00B3199A" w:rsidRPr="00CF3F21">
              <w:t>Developer</w:t>
            </w:r>
            <w:r w:rsidRPr="00CF3F21">
              <w:t>]</w:t>
            </w:r>
          </w:p>
        </w:tc>
      </w:tr>
    </w:tbl>
    <w:p w14:paraId="7F450914" w14:textId="77777777" w:rsidR="00A42244" w:rsidRPr="00CF3F21" w:rsidRDefault="00A42244"/>
    <w:p w14:paraId="167A34E3" w14:textId="77777777" w:rsidR="009E3228" w:rsidRPr="00CF3F21" w:rsidRDefault="009E3228"/>
    <w:p w14:paraId="694B9C3D" w14:textId="77777777" w:rsidR="00B3199A" w:rsidRPr="00CF3F21" w:rsidRDefault="00B3199A"/>
    <w:p w14:paraId="14B5BDB5" w14:textId="77777777" w:rsidR="00B3199A" w:rsidRPr="00CF3F21" w:rsidRDefault="00B3199A"/>
    <w:p w14:paraId="1B3B91A9" w14:textId="77777777" w:rsidR="00B06FAC" w:rsidRPr="00CF3F21" w:rsidRDefault="00B06FAC"/>
    <w:p w14:paraId="574FD01E" w14:textId="77777777" w:rsidR="00B06FAC" w:rsidRPr="00CF3F21" w:rsidRDefault="00B06FAC"/>
    <w:p w14:paraId="5F711366" w14:textId="77777777" w:rsidR="00345D72" w:rsidRPr="00CF3F21" w:rsidRDefault="00345D72" w:rsidP="00345D72">
      <w:pPr>
        <w:rPr>
          <w:b/>
        </w:rPr>
      </w:pPr>
      <w:r w:rsidRPr="00CF3F21">
        <w:rPr>
          <w:b/>
        </w:rPr>
        <w:t>NOTES:</w:t>
      </w:r>
      <w:r w:rsidRPr="00CF3F21">
        <w:rPr>
          <w:b/>
        </w:rPr>
        <w:tab/>
      </w:r>
      <w:r w:rsidRPr="00CF3F21">
        <w:rPr>
          <w:b/>
        </w:rPr>
        <w:tab/>
      </w:r>
      <w:r w:rsidRPr="00CF3F21">
        <w:rPr>
          <w:b/>
        </w:rPr>
        <w:tab/>
      </w:r>
      <w:r w:rsidRPr="00CF3F21">
        <w:rPr>
          <w:b/>
        </w:rPr>
        <w:tab/>
      </w:r>
      <w:r w:rsidRPr="00CF3F21">
        <w:rPr>
          <w:b/>
        </w:rPr>
        <w:tab/>
      </w:r>
      <w:r w:rsidRPr="00CF3F21">
        <w:rPr>
          <w:b/>
        </w:rPr>
        <w:tab/>
      </w:r>
      <w:r w:rsidRPr="00CF3F21">
        <w:rPr>
          <w:b/>
        </w:rPr>
        <w:tab/>
      </w:r>
      <w:r w:rsidRPr="00CF3F21">
        <w:rPr>
          <w:b/>
        </w:rPr>
        <w:tab/>
      </w:r>
      <w:r w:rsidRPr="00CF3F21">
        <w:rPr>
          <w:b/>
        </w:rPr>
        <w:tab/>
      </w:r>
      <w:r w:rsidRPr="00CF3F21">
        <w:rPr>
          <w:b/>
        </w:rPr>
        <w:tab/>
      </w:r>
    </w:p>
    <w:p w14:paraId="10020ADF" w14:textId="77777777" w:rsidR="00345D72" w:rsidRPr="00CF3F21" w:rsidRDefault="00345D72" w:rsidP="00345D72">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p>
    <w:p w14:paraId="3967C62F" w14:textId="77777777" w:rsidR="00345D72" w:rsidRPr="00CF3F21" w:rsidRDefault="00345D72" w:rsidP="00B1293B">
      <w:pPr>
        <w:pStyle w:val="ListParagraph"/>
        <w:numPr>
          <w:ilvl w:val="0"/>
          <w:numId w:val="3"/>
        </w:numPr>
      </w:pPr>
      <w:r w:rsidRPr="00CF3F21">
        <w:t>You must submit a</w:t>
      </w:r>
      <w:r w:rsidR="00965435" w:rsidRPr="00CF3F21">
        <w:t xml:space="preserve"> drawing specific to the temporary access you want to construct</w:t>
      </w:r>
      <w:r w:rsidRPr="00CF3F21">
        <w:t>.</w:t>
      </w:r>
      <w:r w:rsidRPr="00CF3F21">
        <w:tab/>
      </w:r>
      <w:r w:rsidRPr="00CF3F21">
        <w:tab/>
      </w:r>
      <w:r w:rsidRPr="00CF3F21">
        <w:tab/>
      </w:r>
      <w:r w:rsidRPr="00CF3F21">
        <w:tab/>
      </w:r>
      <w:r w:rsidRPr="00CF3F21">
        <w:tab/>
      </w:r>
      <w:r w:rsidRPr="00CF3F21">
        <w:tab/>
      </w:r>
      <w:r w:rsidRPr="00CF3F21">
        <w:tab/>
      </w:r>
      <w:r w:rsidRPr="00CF3F21">
        <w:tab/>
      </w:r>
      <w:r w:rsidRPr="00CF3F21">
        <w:tab/>
      </w:r>
    </w:p>
    <w:p w14:paraId="5D2AC340" w14:textId="77777777" w:rsidR="00345D72" w:rsidRPr="00CF3F21" w:rsidRDefault="000672B5" w:rsidP="00345D72">
      <w:pPr>
        <w:pStyle w:val="ListParagraph"/>
        <w:numPr>
          <w:ilvl w:val="0"/>
          <w:numId w:val="3"/>
        </w:numPr>
      </w:pPr>
      <w:r w:rsidRPr="00CF3F21">
        <w:t>Planning permission will be required for a construction access, contact details are as follows:</w:t>
      </w:r>
      <w:r w:rsidR="00345D72" w:rsidRPr="00CF3F21">
        <w:t xml:space="preserve">                                                       </w:t>
      </w:r>
      <w:r w:rsidR="00345D72" w:rsidRPr="00CF3F21">
        <w:tab/>
      </w:r>
      <w:r w:rsidR="00345D72" w:rsidRPr="00CF3F21">
        <w:tab/>
      </w:r>
      <w:r w:rsidR="00345D72" w:rsidRPr="00CF3F21">
        <w:tab/>
      </w:r>
      <w:r w:rsidR="00345D72" w:rsidRPr="00CF3F21">
        <w:tab/>
      </w:r>
      <w:r w:rsidR="00345D72" w:rsidRPr="00CF3F21">
        <w:tab/>
      </w:r>
      <w:r w:rsidR="00345D72" w:rsidRPr="00CF3F21">
        <w:tab/>
      </w:r>
      <w:r w:rsidR="00345D72" w:rsidRPr="00CF3F21">
        <w:tab/>
      </w:r>
      <w:r w:rsidR="00345D72" w:rsidRPr="00CF3F21">
        <w:tab/>
      </w:r>
      <w:r w:rsidR="00345D72" w:rsidRPr="00CF3F21">
        <w:tab/>
      </w:r>
    </w:p>
    <w:p w14:paraId="4C9167B5" w14:textId="7B02ED6F" w:rsidR="00345D72" w:rsidRPr="00CF3F21" w:rsidRDefault="00345D72" w:rsidP="00345D72">
      <w:r w:rsidRPr="00CF3F21">
        <w:tab/>
        <w:t xml:space="preserve">Cherwell District Council:  01295 227 006 - </w:t>
      </w:r>
      <w:hyperlink r:id="rId8" w:history="1">
        <w:r w:rsidR="005E1EB3" w:rsidRPr="0000292D">
          <w:rPr>
            <w:rStyle w:val="Hyperlink"/>
          </w:rPr>
          <w:t>planning@cherwell-dc.gov.uk</w:t>
        </w:r>
      </w:hyperlink>
      <w:r w:rsidR="005E1EB3">
        <w:t xml:space="preserve"> </w:t>
      </w:r>
      <w:r w:rsidRPr="00CF3F21">
        <w:tab/>
      </w:r>
      <w:r w:rsidRPr="00CF3F21">
        <w:tab/>
      </w:r>
    </w:p>
    <w:p w14:paraId="01447575" w14:textId="7FB03746" w:rsidR="00345D72" w:rsidRPr="00CF3F21" w:rsidRDefault="00345D72" w:rsidP="00345D72">
      <w:pPr>
        <w:ind w:firstLine="720"/>
      </w:pPr>
      <w:r w:rsidRPr="00CF3F21">
        <w:t xml:space="preserve">Oxford City Council:  01865 249 811 - </w:t>
      </w:r>
      <w:hyperlink r:id="rId9" w:history="1">
        <w:r w:rsidR="005E1EB3" w:rsidRPr="0000292D">
          <w:rPr>
            <w:rStyle w:val="Hyperlink"/>
          </w:rPr>
          <w:t>planning@oxford.gov.uk</w:t>
        </w:r>
      </w:hyperlink>
      <w:r w:rsidR="005E1EB3">
        <w:t xml:space="preserve"> </w:t>
      </w:r>
      <w:r w:rsidRPr="00CF3F21">
        <w:tab/>
      </w:r>
      <w:r w:rsidRPr="00CF3F21">
        <w:tab/>
      </w:r>
      <w:r w:rsidRPr="00CF3F21">
        <w:tab/>
      </w:r>
    </w:p>
    <w:p w14:paraId="3A5AAFCB" w14:textId="2947158A" w:rsidR="00345D72" w:rsidRPr="00CF3F21" w:rsidRDefault="00345D72" w:rsidP="00345D72">
      <w:pPr>
        <w:ind w:firstLine="720"/>
      </w:pPr>
      <w:r w:rsidRPr="00CF3F21">
        <w:t xml:space="preserve">South Oxfordshire District Council:  01235 422 600 - </w:t>
      </w:r>
      <w:hyperlink r:id="rId10" w:history="1">
        <w:r w:rsidR="005E1EB3" w:rsidRPr="0000292D">
          <w:rPr>
            <w:rStyle w:val="Hyperlink"/>
          </w:rPr>
          <w:t>planning@southoxon.gov.uk</w:t>
        </w:r>
      </w:hyperlink>
      <w:r w:rsidR="005E1EB3">
        <w:t xml:space="preserve"> </w:t>
      </w:r>
      <w:r w:rsidRPr="00CF3F21">
        <w:tab/>
      </w:r>
    </w:p>
    <w:p w14:paraId="4416D19E" w14:textId="7D09DBF9" w:rsidR="00345D72" w:rsidRPr="00CF3F21" w:rsidRDefault="00345D72" w:rsidP="00345D72">
      <w:pPr>
        <w:ind w:firstLine="720"/>
      </w:pPr>
      <w:r w:rsidRPr="00CF3F21">
        <w:t xml:space="preserve">Vale of White Horse District Council:  01235 422 600 - </w:t>
      </w:r>
      <w:hyperlink r:id="rId11" w:history="1">
        <w:r w:rsidR="005E1EB3" w:rsidRPr="0000292D">
          <w:rPr>
            <w:rStyle w:val="Hyperlink"/>
          </w:rPr>
          <w:t>planning@whitehorsedc.gov.uk</w:t>
        </w:r>
      </w:hyperlink>
      <w:r w:rsidR="005E1EB3">
        <w:t xml:space="preserve"> </w:t>
      </w:r>
      <w:r w:rsidRPr="00CF3F21">
        <w:tab/>
      </w:r>
    </w:p>
    <w:p w14:paraId="3A747BA8" w14:textId="4E47064D" w:rsidR="00345D72" w:rsidRPr="00CF3F21" w:rsidRDefault="00345D72" w:rsidP="000672B5">
      <w:r w:rsidRPr="00CF3F21">
        <w:tab/>
        <w:t xml:space="preserve">West Oxfordshire District Council:  01993 861 420 - </w:t>
      </w:r>
      <w:hyperlink r:id="rId12" w:history="1">
        <w:r w:rsidR="005E1EB3" w:rsidRPr="0000292D">
          <w:rPr>
            <w:rStyle w:val="Hyperlink"/>
          </w:rPr>
          <w:t>enquiries@westoxon.gov.uk</w:t>
        </w:r>
      </w:hyperlink>
      <w:r w:rsidR="005E1EB3">
        <w:t xml:space="preserve"> </w:t>
      </w:r>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p>
    <w:p w14:paraId="21B8AD08" w14:textId="77777777" w:rsidR="00345D72" w:rsidRPr="00CF3F21" w:rsidRDefault="00345D72" w:rsidP="00345D72">
      <w:pPr>
        <w:pStyle w:val="ListParagraph"/>
        <w:numPr>
          <w:ilvl w:val="0"/>
          <w:numId w:val="3"/>
        </w:numPr>
      </w:pPr>
      <w:r w:rsidRPr="00CF3F21">
        <w:t>Oxfordshire County Council as a Highway Authority may grant authorisation from a highway point of view for construction of an access on land which forms part of the public highway.  However, you are strongly advised to check the position of the highway boundary to ensure there is no intervening land.</w:t>
      </w:r>
      <w:r w:rsidRPr="00CF3F21">
        <w:tab/>
      </w:r>
      <w:r w:rsidRPr="00CF3F21">
        <w:tab/>
      </w:r>
      <w:r w:rsidRPr="00CF3F21">
        <w:tab/>
      </w:r>
      <w:r w:rsidRPr="00CF3F21">
        <w:tab/>
      </w:r>
      <w:r w:rsidRPr="00CF3F21">
        <w:tab/>
      </w:r>
      <w:r w:rsidRPr="00CF3F21">
        <w:tab/>
      </w:r>
      <w:r w:rsidRPr="00CF3F21">
        <w:tab/>
      </w:r>
      <w:r w:rsidRPr="00CF3F21">
        <w:tab/>
      </w:r>
      <w:r w:rsidRPr="00CF3F21">
        <w:tab/>
      </w:r>
    </w:p>
    <w:p w14:paraId="44D2CCF2" w14:textId="77777777" w:rsidR="00345D72" w:rsidRPr="00CF3F21" w:rsidRDefault="00345D72" w:rsidP="00345D72">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p>
    <w:p w14:paraId="660D2CDD" w14:textId="77777777" w:rsidR="00345D72" w:rsidRPr="00CF3F21" w:rsidRDefault="00345D72" w:rsidP="00345D72">
      <w:pPr>
        <w:pStyle w:val="ListParagraph"/>
        <w:numPr>
          <w:ilvl w:val="0"/>
          <w:numId w:val="3"/>
        </w:numPr>
      </w:pPr>
      <w:r w:rsidRPr="00CF3F21">
        <w:t>We aim to process your application within one calendar month and will then contact you to confirm our decision.</w:t>
      </w:r>
      <w:r w:rsidRPr="00CF3F21">
        <w:tab/>
      </w:r>
      <w:r w:rsidRPr="00CF3F21">
        <w:tab/>
      </w:r>
      <w:r w:rsidRPr="00CF3F21">
        <w:tab/>
      </w:r>
      <w:r w:rsidRPr="00CF3F21">
        <w:tab/>
      </w:r>
      <w:r w:rsidRPr="00CF3F21">
        <w:tab/>
      </w:r>
      <w:r w:rsidRPr="00CF3F21">
        <w:tab/>
      </w:r>
      <w:r w:rsidRPr="00CF3F21">
        <w:tab/>
      </w:r>
      <w:r w:rsidRPr="00CF3F21">
        <w:tab/>
      </w:r>
      <w:r w:rsidRPr="00CF3F21">
        <w:tab/>
      </w:r>
    </w:p>
    <w:p w14:paraId="227F0908" w14:textId="77777777" w:rsidR="00345D72" w:rsidRPr="00CF3F21" w:rsidRDefault="00345D72" w:rsidP="00345D72">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p>
    <w:p w14:paraId="7E8A3D36" w14:textId="77777777" w:rsidR="00345D72" w:rsidRPr="00CF3F21" w:rsidRDefault="00345D72" w:rsidP="00345D72">
      <w:pPr>
        <w:pStyle w:val="ListParagraph"/>
        <w:numPr>
          <w:ilvl w:val="0"/>
          <w:numId w:val="3"/>
        </w:numPr>
      </w:pPr>
      <w:r w:rsidRPr="00CF3F21">
        <w:t xml:space="preserve">Your attention is drawn to the requirement of any person carrying out works on the public highway to hold public liability insurance with cover to the value of </w:t>
      </w:r>
      <w:r w:rsidRPr="00CF3F21">
        <w:rPr>
          <w:b/>
        </w:rPr>
        <w:t>£10,000,000</w:t>
      </w:r>
      <w:r w:rsidRPr="00CF3F21">
        <w:t xml:space="preserve"> and to hold the Street Works Qualification under the New Roads and Street Works Act 1991.</w:t>
      </w:r>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r w:rsidRPr="00CF3F21">
        <w:tab/>
      </w:r>
    </w:p>
    <w:p w14:paraId="185B417F" w14:textId="77777777" w:rsidR="000672B5" w:rsidRPr="00CF3F21" w:rsidRDefault="00345D72" w:rsidP="00345D72">
      <w:pPr>
        <w:pStyle w:val="ListParagraph"/>
        <w:numPr>
          <w:ilvl w:val="0"/>
          <w:numId w:val="3"/>
        </w:numPr>
      </w:pPr>
      <w:r w:rsidRPr="00CF3F21">
        <w:t>Please note that some of the information contained on this form might have to be disclosed if it is requested as part of a Freedom of Information request.</w:t>
      </w:r>
      <w:r w:rsidRPr="00CF3F21">
        <w:tab/>
      </w:r>
    </w:p>
    <w:p w14:paraId="7FEC68CB" w14:textId="77777777" w:rsidR="000672B5" w:rsidRPr="00CF3F21" w:rsidRDefault="000672B5" w:rsidP="000672B5">
      <w:pPr>
        <w:pStyle w:val="ListParagraph"/>
      </w:pPr>
    </w:p>
    <w:p w14:paraId="2B7D34C6" w14:textId="149F6266" w:rsidR="000672B5" w:rsidRPr="00CF3F21" w:rsidRDefault="000672B5" w:rsidP="00345D72">
      <w:pPr>
        <w:pStyle w:val="ListParagraph"/>
        <w:numPr>
          <w:ilvl w:val="0"/>
          <w:numId w:val="3"/>
        </w:numPr>
      </w:pPr>
      <w:r w:rsidRPr="00CF3F21">
        <w:t>Please note that</w:t>
      </w:r>
      <w:r w:rsidR="002A4151" w:rsidRPr="00CF3F21">
        <w:t xml:space="preserve"> we </w:t>
      </w:r>
      <w:r w:rsidR="00B65F10" w:rsidRPr="00CF3F21">
        <w:t xml:space="preserve">will require completed </w:t>
      </w:r>
      <w:r w:rsidRPr="00CF3F21">
        <w:t>N1</w:t>
      </w:r>
      <w:r w:rsidR="00B65F10" w:rsidRPr="00CF3F21">
        <w:t xml:space="preserve"> &amp; </w:t>
      </w:r>
      <w:r w:rsidRPr="00CF3F21">
        <w:t>N2 Notice</w:t>
      </w:r>
      <w:r w:rsidR="00B65F10" w:rsidRPr="00CF3F21">
        <w:t>s prior to commencement of works, along with temporary traffic light application (if applicable).</w:t>
      </w:r>
    </w:p>
    <w:p w14:paraId="7D5E61AC" w14:textId="77777777" w:rsidR="00E40931" w:rsidRPr="00CF3F21" w:rsidRDefault="00345D72" w:rsidP="00E40931">
      <w:pPr>
        <w:pStyle w:val="ListParagraph"/>
      </w:pPr>
      <w:r w:rsidRPr="00CF3F21">
        <w:tab/>
      </w:r>
      <w:r w:rsidRPr="00CF3F21">
        <w:tab/>
      </w:r>
      <w:r w:rsidRPr="00CF3F21">
        <w:tab/>
      </w:r>
      <w:r w:rsidRPr="00CF3F21">
        <w:tab/>
      </w:r>
      <w:r w:rsidRPr="00CF3F21">
        <w:tab/>
      </w:r>
      <w:r w:rsidRPr="00CF3F21">
        <w:tab/>
      </w:r>
      <w:r w:rsidRPr="00CF3F21">
        <w:tab/>
      </w:r>
      <w:r w:rsidRPr="00CF3F21">
        <w:tab/>
      </w:r>
      <w:r w:rsidR="00E40931" w:rsidRPr="00CF3F21">
        <w:tab/>
      </w:r>
    </w:p>
    <w:p w14:paraId="28D60A35" w14:textId="77777777" w:rsidR="00E40931" w:rsidRPr="00CF3F21" w:rsidRDefault="00E40931" w:rsidP="00E40931">
      <w:pPr>
        <w:ind w:left="360"/>
      </w:pPr>
      <w:r w:rsidRPr="00CF3F21">
        <w:tab/>
      </w:r>
      <w:r w:rsidRPr="00CF3F21">
        <w:tab/>
      </w:r>
      <w:r w:rsidRPr="00CF3F21">
        <w:tab/>
      </w:r>
    </w:p>
    <w:p w14:paraId="36525D82" w14:textId="77777777" w:rsidR="00E40931" w:rsidRDefault="00E40931" w:rsidP="00E40931">
      <w:pPr>
        <w:ind w:left="1276" w:hanging="1276"/>
      </w:pPr>
      <w:r w:rsidRPr="00CF3F21">
        <w:rPr>
          <w:b/>
        </w:rPr>
        <w:t>PAYMENT</w:t>
      </w:r>
      <w:r w:rsidRPr="00CF3F21">
        <w:t>: Fees are to be paid with the application and can be paid either by Cheques / Postal        Orders to</w:t>
      </w:r>
      <w:r>
        <w:t xml:space="preserve"> be made payable to "Oxfordshire County Council" or by Bank transfer to Oxfordshire County Council team account -</w:t>
      </w:r>
    </w:p>
    <w:p w14:paraId="10DA1E4B" w14:textId="77777777" w:rsidR="00E40931" w:rsidRDefault="00E40931" w:rsidP="00E40931">
      <w:pPr>
        <w:jc w:val="center"/>
      </w:pPr>
    </w:p>
    <w:tbl>
      <w:tblPr>
        <w:tblStyle w:val="TableGrid"/>
        <w:tblW w:w="0" w:type="auto"/>
        <w:jc w:val="center"/>
        <w:tblLook w:val="04A0" w:firstRow="1" w:lastRow="0" w:firstColumn="1" w:lastColumn="0" w:noHBand="0" w:noVBand="1"/>
      </w:tblPr>
      <w:tblGrid>
        <w:gridCol w:w="2943"/>
        <w:gridCol w:w="4678"/>
      </w:tblGrid>
      <w:tr w:rsidR="00E40931" w:rsidRPr="00681EAD" w14:paraId="2FD50A8B" w14:textId="77777777" w:rsidTr="00A63FB1">
        <w:trPr>
          <w:jc w:val="center"/>
        </w:trPr>
        <w:tc>
          <w:tcPr>
            <w:tcW w:w="2943" w:type="dxa"/>
          </w:tcPr>
          <w:p w14:paraId="1AC8E376" w14:textId="77777777" w:rsidR="00E40931" w:rsidRPr="00681EAD" w:rsidRDefault="00E40931" w:rsidP="00A63FB1">
            <w:pPr>
              <w:jc w:val="center"/>
            </w:pPr>
            <w:r w:rsidRPr="00681EAD">
              <w:t>A/C NAME</w:t>
            </w:r>
          </w:p>
        </w:tc>
        <w:tc>
          <w:tcPr>
            <w:tcW w:w="4678" w:type="dxa"/>
          </w:tcPr>
          <w:p w14:paraId="27CAF2E5" w14:textId="77777777" w:rsidR="00E40931" w:rsidRPr="00681EAD" w:rsidRDefault="00E40931" w:rsidP="00A63FB1">
            <w:pPr>
              <w:jc w:val="center"/>
            </w:pPr>
            <w:r w:rsidRPr="00681EAD">
              <w:t>OCC - Licensing &amp; Streetworks DCI</w:t>
            </w:r>
          </w:p>
        </w:tc>
      </w:tr>
      <w:tr w:rsidR="00E40931" w:rsidRPr="00681EAD" w14:paraId="25A1085F" w14:textId="77777777" w:rsidTr="00A63FB1">
        <w:trPr>
          <w:jc w:val="center"/>
        </w:trPr>
        <w:tc>
          <w:tcPr>
            <w:tcW w:w="2943" w:type="dxa"/>
          </w:tcPr>
          <w:p w14:paraId="1B0237B0" w14:textId="77777777" w:rsidR="00E40931" w:rsidRPr="00681EAD" w:rsidRDefault="00E40931" w:rsidP="00A63FB1">
            <w:pPr>
              <w:jc w:val="center"/>
            </w:pPr>
            <w:r w:rsidRPr="00681EAD">
              <w:t>SORT CODE</w:t>
            </w:r>
          </w:p>
        </w:tc>
        <w:tc>
          <w:tcPr>
            <w:tcW w:w="4678" w:type="dxa"/>
          </w:tcPr>
          <w:p w14:paraId="3F1F0F76" w14:textId="77777777" w:rsidR="00E40931" w:rsidRPr="00681EAD" w:rsidRDefault="00E40931" w:rsidP="00A63FB1">
            <w:pPr>
              <w:jc w:val="center"/>
            </w:pPr>
            <w:r w:rsidRPr="00681EAD">
              <w:t>308012</w:t>
            </w:r>
          </w:p>
        </w:tc>
      </w:tr>
      <w:tr w:rsidR="00E40931" w:rsidRPr="00681EAD" w14:paraId="76878066" w14:textId="77777777" w:rsidTr="00A63FB1">
        <w:trPr>
          <w:jc w:val="center"/>
        </w:trPr>
        <w:tc>
          <w:tcPr>
            <w:tcW w:w="2943" w:type="dxa"/>
          </w:tcPr>
          <w:p w14:paraId="2DCAEA92" w14:textId="77777777" w:rsidR="00E40931" w:rsidRPr="00681EAD" w:rsidRDefault="00E40931" w:rsidP="00A63FB1">
            <w:pPr>
              <w:jc w:val="center"/>
            </w:pPr>
            <w:r w:rsidRPr="00681EAD">
              <w:t>A/C NUMBER</w:t>
            </w:r>
          </w:p>
        </w:tc>
        <w:tc>
          <w:tcPr>
            <w:tcW w:w="4678" w:type="dxa"/>
          </w:tcPr>
          <w:p w14:paraId="5C95B682" w14:textId="77777777" w:rsidR="00E40931" w:rsidRPr="00681EAD" w:rsidRDefault="00E40931" w:rsidP="00A63FB1">
            <w:pPr>
              <w:jc w:val="center"/>
            </w:pPr>
            <w:r w:rsidRPr="00681EAD">
              <w:t>15190568</w:t>
            </w:r>
          </w:p>
        </w:tc>
      </w:tr>
    </w:tbl>
    <w:p w14:paraId="4755CDD4" w14:textId="77777777" w:rsidR="00E40931" w:rsidRPr="00504E43" w:rsidRDefault="00E40931" w:rsidP="00E40931"/>
    <w:p w14:paraId="41C612C2" w14:textId="721F181E" w:rsidR="00E40931" w:rsidRDefault="00E40931" w:rsidP="00E40931">
      <w:pPr>
        <w:ind w:left="1276" w:hanging="1276"/>
      </w:pPr>
      <w:r w:rsidRPr="00345D72">
        <w:rPr>
          <w:b/>
        </w:rPr>
        <w:t>PLEASE RETURN TO</w:t>
      </w:r>
      <w:r>
        <w:t xml:space="preserve">:   </w:t>
      </w:r>
      <w:hyperlink r:id="rId13" w:history="1">
        <w:r w:rsidR="003478C9" w:rsidRPr="00E83D3B">
          <w:rPr>
            <w:rStyle w:val="Hyperlink"/>
          </w:rPr>
          <w:t>licensingteam@oxfordshire.gov.uk</w:t>
        </w:r>
      </w:hyperlink>
      <w:r>
        <w:rPr>
          <w:rStyle w:val="Hyperlink"/>
        </w:rPr>
        <w:t xml:space="preserve"> </w:t>
      </w:r>
      <w:r w:rsidRPr="005C7E50">
        <w:rPr>
          <w:rStyle w:val="Hyperlink"/>
          <w:color w:val="auto"/>
          <w:u w:val="none"/>
        </w:rPr>
        <w:t xml:space="preserve"> or al</w:t>
      </w:r>
      <w:r w:rsidRPr="005C7E50">
        <w:t>te</w:t>
      </w:r>
      <w:r>
        <w:t xml:space="preserve">rnatively via post:  </w:t>
      </w:r>
      <w:r w:rsidR="003478C9">
        <w:t>Oxfordshire County Council, Highways, County Hall, New Road, Oxford, OX1 1ND</w:t>
      </w:r>
    </w:p>
    <w:p w14:paraId="66CA8706" w14:textId="77777777" w:rsidR="00E40931" w:rsidRDefault="00E40931" w:rsidP="00E40931">
      <w:pPr>
        <w:ind w:left="1276" w:hanging="1276"/>
      </w:pPr>
    </w:p>
    <w:p w14:paraId="02AAD643" w14:textId="77777777" w:rsidR="00E40931" w:rsidRPr="00504E43" w:rsidRDefault="00E40931" w:rsidP="00E40931">
      <w:pPr>
        <w:jc w:val="center"/>
      </w:pPr>
      <w:r>
        <w:t>Tel: 0345 310 11 11 – Fax: 0345 600 7384</w:t>
      </w:r>
    </w:p>
    <w:p w14:paraId="6EEA7D16" w14:textId="77777777" w:rsidR="00E40931" w:rsidRDefault="00E40931" w:rsidP="00E40931"/>
    <w:p w14:paraId="34CDB067" w14:textId="77777777" w:rsidR="00211E04" w:rsidRDefault="00211E04"/>
    <w:p w14:paraId="51F5301D" w14:textId="77777777" w:rsidR="00A42244" w:rsidRDefault="00A42244"/>
    <w:p w14:paraId="4643BA6D" w14:textId="77777777" w:rsidR="00211E04" w:rsidRDefault="00211E04"/>
    <w:p w14:paraId="2F53C509" w14:textId="77777777" w:rsidR="00211E04" w:rsidRDefault="00211E04"/>
    <w:p w14:paraId="3BBAB127" w14:textId="77777777" w:rsidR="00211E04" w:rsidRDefault="00211E04"/>
    <w:p w14:paraId="042AF891" w14:textId="77777777" w:rsidR="00211E04" w:rsidRDefault="00211E04"/>
    <w:p w14:paraId="7F8E8C84" w14:textId="77777777" w:rsidR="00FD3A85" w:rsidRPr="00504E43" w:rsidRDefault="00FD3A85"/>
    <w:sectPr w:rsidR="00FD3A85" w:rsidRPr="00504E43" w:rsidSect="00211E04">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B8FA" w14:textId="77777777" w:rsidR="004A6E37" w:rsidRDefault="004A6E37" w:rsidP="00C0600E">
      <w:r>
        <w:separator/>
      </w:r>
    </w:p>
  </w:endnote>
  <w:endnote w:type="continuationSeparator" w:id="0">
    <w:p w14:paraId="22B46DCA" w14:textId="77777777" w:rsidR="004A6E37" w:rsidRDefault="004A6E37" w:rsidP="00C06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060B" w14:textId="17EDACA3" w:rsidR="00C0600E" w:rsidRDefault="00C0600E">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2B1A" w14:textId="77777777" w:rsidR="004A6E37" w:rsidRDefault="004A6E37" w:rsidP="00C0600E">
      <w:r>
        <w:separator/>
      </w:r>
    </w:p>
  </w:footnote>
  <w:footnote w:type="continuationSeparator" w:id="0">
    <w:p w14:paraId="7AB2C728" w14:textId="77777777" w:rsidR="004A6E37" w:rsidRDefault="004A6E37" w:rsidP="00C060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D72AA"/>
    <w:multiLevelType w:val="hybridMultilevel"/>
    <w:tmpl w:val="4FF83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D3D5C"/>
    <w:multiLevelType w:val="hybridMultilevel"/>
    <w:tmpl w:val="00F4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A81446"/>
    <w:multiLevelType w:val="hybridMultilevel"/>
    <w:tmpl w:val="FB800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4170040">
    <w:abstractNumId w:val="2"/>
  </w:num>
  <w:num w:numId="2" w16cid:durableId="201014711">
    <w:abstractNumId w:val="0"/>
  </w:num>
  <w:num w:numId="3" w16cid:durableId="1122110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0E"/>
    <w:rsid w:val="000672B5"/>
    <w:rsid w:val="000B4310"/>
    <w:rsid w:val="000C6C69"/>
    <w:rsid w:val="00102025"/>
    <w:rsid w:val="00211E04"/>
    <w:rsid w:val="002A4151"/>
    <w:rsid w:val="00321512"/>
    <w:rsid w:val="00345D72"/>
    <w:rsid w:val="003478C9"/>
    <w:rsid w:val="004000D7"/>
    <w:rsid w:val="004A6E37"/>
    <w:rsid w:val="004B0B0A"/>
    <w:rsid w:val="004D0203"/>
    <w:rsid w:val="00504E43"/>
    <w:rsid w:val="005A0B0B"/>
    <w:rsid w:val="005E1EB3"/>
    <w:rsid w:val="005F3E25"/>
    <w:rsid w:val="0062181D"/>
    <w:rsid w:val="00632621"/>
    <w:rsid w:val="00666691"/>
    <w:rsid w:val="006D35A5"/>
    <w:rsid w:val="006E6EE7"/>
    <w:rsid w:val="007908F4"/>
    <w:rsid w:val="008954BF"/>
    <w:rsid w:val="008D0B2A"/>
    <w:rsid w:val="00924140"/>
    <w:rsid w:val="00965435"/>
    <w:rsid w:val="009E3228"/>
    <w:rsid w:val="00A42244"/>
    <w:rsid w:val="00B06FAC"/>
    <w:rsid w:val="00B3199A"/>
    <w:rsid w:val="00B65F10"/>
    <w:rsid w:val="00C0600E"/>
    <w:rsid w:val="00CB5B89"/>
    <w:rsid w:val="00CF3F21"/>
    <w:rsid w:val="00E40931"/>
    <w:rsid w:val="00EC393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59098"/>
  <w15:chartTrackingRefBased/>
  <w15:docId w15:val="{0AB53846-A177-44BC-B0E5-90696326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600E"/>
    <w:pPr>
      <w:tabs>
        <w:tab w:val="center" w:pos="4513"/>
        <w:tab w:val="right" w:pos="9026"/>
      </w:tabs>
    </w:pPr>
  </w:style>
  <w:style w:type="character" w:customStyle="1" w:styleId="HeaderChar">
    <w:name w:val="Header Char"/>
    <w:basedOn w:val="DefaultParagraphFont"/>
    <w:link w:val="Header"/>
    <w:uiPriority w:val="99"/>
    <w:rsid w:val="00C0600E"/>
  </w:style>
  <w:style w:type="paragraph" w:styleId="Footer">
    <w:name w:val="footer"/>
    <w:basedOn w:val="Normal"/>
    <w:link w:val="FooterChar"/>
    <w:uiPriority w:val="99"/>
    <w:unhideWhenUsed/>
    <w:rsid w:val="00C0600E"/>
    <w:pPr>
      <w:tabs>
        <w:tab w:val="center" w:pos="4513"/>
        <w:tab w:val="right" w:pos="9026"/>
      </w:tabs>
    </w:pPr>
  </w:style>
  <w:style w:type="character" w:customStyle="1" w:styleId="FooterChar">
    <w:name w:val="Footer Char"/>
    <w:basedOn w:val="DefaultParagraphFont"/>
    <w:link w:val="Footer"/>
    <w:uiPriority w:val="99"/>
    <w:rsid w:val="00C0600E"/>
  </w:style>
  <w:style w:type="paragraph" w:styleId="NormalWeb">
    <w:name w:val="Normal (Web)"/>
    <w:basedOn w:val="Normal"/>
    <w:uiPriority w:val="99"/>
    <w:semiHidden/>
    <w:unhideWhenUsed/>
    <w:rsid w:val="00211E04"/>
    <w:pPr>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basedOn w:val="Normal"/>
    <w:uiPriority w:val="34"/>
    <w:qFormat/>
    <w:rsid w:val="00EC3932"/>
    <w:pPr>
      <w:ind w:left="720"/>
      <w:contextualSpacing/>
    </w:pPr>
  </w:style>
  <w:style w:type="character" w:styleId="Hyperlink">
    <w:name w:val="Hyperlink"/>
    <w:basedOn w:val="DefaultParagraphFont"/>
    <w:uiPriority w:val="99"/>
    <w:unhideWhenUsed/>
    <w:rsid w:val="00EC3932"/>
    <w:rPr>
      <w:color w:val="0000FF" w:themeColor="hyperlink"/>
      <w:u w:val="single"/>
    </w:rPr>
  </w:style>
  <w:style w:type="character" w:styleId="UnresolvedMention">
    <w:name w:val="Unresolved Mention"/>
    <w:basedOn w:val="DefaultParagraphFont"/>
    <w:uiPriority w:val="99"/>
    <w:semiHidden/>
    <w:unhideWhenUsed/>
    <w:rsid w:val="00EC3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28461">
      <w:bodyDiv w:val="1"/>
      <w:marLeft w:val="0"/>
      <w:marRight w:val="0"/>
      <w:marTop w:val="0"/>
      <w:marBottom w:val="0"/>
      <w:divBdr>
        <w:top w:val="none" w:sz="0" w:space="0" w:color="auto"/>
        <w:left w:val="none" w:sz="0" w:space="0" w:color="auto"/>
        <w:bottom w:val="none" w:sz="0" w:space="0" w:color="auto"/>
        <w:right w:val="none" w:sz="0" w:space="0" w:color="auto"/>
      </w:divBdr>
    </w:div>
    <w:div w:id="1291933555">
      <w:bodyDiv w:val="1"/>
      <w:marLeft w:val="0"/>
      <w:marRight w:val="0"/>
      <w:marTop w:val="0"/>
      <w:marBottom w:val="0"/>
      <w:divBdr>
        <w:top w:val="none" w:sz="0" w:space="0" w:color="auto"/>
        <w:left w:val="none" w:sz="0" w:space="0" w:color="auto"/>
        <w:bottom w:val="none" w:sz="0" w:space="0" w:color="auto"/>
        <w:right w:val="none" w:sz="0" w:space="0" w:color="auto"/>
      </w:divBdr>
    </w:div>
    <w:div w:id="1340159097">
      <w:bodyDiv w:val="1"/>
      <w:marLeft w:val="0"/>
      <w:marRight w:val="0"/>
      <w:marTop w:val="0"/>
      <w:marBottom w:val="0"/>
      <w:divBdr>
        <w:top w:val="none" w:sz="0" w:space="0" w:color="auto"/>
        <w:left w:val="none" w:sz="0" w:space="0" w:color="auto"/>
        <w:bottom w:val="none" w:sz="0" w:space="0" w:color="auto"/>
        <w:right w:val="none" w:sz="0" w:space="0" w:color="auto"/>
      </w:divBdr>
    </w:div>
    <w:div w:id="1345211796">
      <w:bodyDiv w:val="1"/>
      <w:marLeft w:val="0"/>
      <w:marRight w:val="0"/>
      <w:marTop w:val="0"/>
      <w:marBottom w:val="0"/>
      <w:divBdr>
        <w:top w:val="none" w:sz="0" w:space="0" w:color="auto"/>
        <w:left w:val="none" w:sz="0" w:space="0" w:color="auto"/>
        <w:bottom w:val="none" w:sz="0" w:space="0" w:color="auto"/>
        <w:right w:val="none" w:sz="0" w:space="0" w:color="auto"/>
      </w:divBdr>
    </w:div>
    <w:div w:id="1505707623">
      <w:bodyDiv w:val="1"/>
      <w:marLeft w:val="0"/>
      <w:marRight w:val="0"/>
      <w:marTop w:val="0"/>
      <w:marBottom w:val="0"/>
      <w:divBdr>
        <w:top w:val="none" w:sz="0" w:space="0" w:color="auto"/>
        <w:left w:val="none" w:sz="0" w:space="0" w:color="auto"/>
        <w:bottom w:val="none" w:sz="0" w:space="0" w:color="auto"/>
        <w:right w:val="none" w:sz="0" w:space="0" w:color="auto"/>
      </w:divBdr>
    </w:div>
    <w:div w:id="1553662341">
      <w:bodyDiv w:val="1"/>
      <w:marLeft w:val="0"/>
      <w:marRight w:val="0"/>
      <w:marTop w:val="0"/>
      <w:marBottom w:val="0"/>
      <w:divBdr>
        <w:top w:val="none" w:sz="0" w:space="0" w:color="auto"/>
        <w:left w:val="none" w:sz="0" w:space="0" w:color="auto"/>
        <w:bottom w:val="none" w:sz="0" w:space="0" w:color="auto"/>
        <w:right w:val="none" w:sz="0" w:space="0" w:color="auto"/>
      </w:divBdr>
    </w:div>
    <w:div w:id="21366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cherwell-dc.gov.uk" TargetMode="External"/><Relationship Id="rId13" Type="http://schemas.openxmlformats.org/officeDocument/2006/relationships/hyperlink" Target="mailto:licensingteam@oxford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nquiries@westoxon.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anning@whitehorsedc.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lanning@southoxon.gov.uk" TargetMode="External"/><Relationship Id="rId4" Type="http://schemas.openxmlformats.org/officeDocument/2006/relationships/webSettings" Target="webSettings.xml"/><Relationship Id="rId9" Type="http://schemas.openxmlformats.org/officeDocument/2006/relationships/hyperlink" Target="mailto:planning@oxford.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513</Words>
  <Characters>2733</Characters>
  <Application>Microsoft Office Word</Application>
  <DocSecurity>0</DocSecurity>
  <Lines>123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Michelle - Communities</dc:creator>
  <cp:keywords/>
  <dc:description/>
  <cp:lastModifiedBy>Tuvey, Alfie - Oxfordshire County Council</cp:lastModifiedBy>
  <cp:revision>3</cp:revision>
  <dcterms:created xsi:type="dcterms:W3CDTF">2024-04-10T14:24:00Z</dcterms:created>
  <dcterms:modified xsi:type="dcterms:W3CDTF">2024-04-16T11:22:00Z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b6863f066fe8ca85b1152b02cfbae9f670f6f6ebcdd84f0d9b399d11ebdacaa0</vt:lpwstr>
  </property>
</Properties>
</file>